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754BE9" w:rsidRPr="00567CE3" w14:paraId="067D795D" w14:textId="77777777" w:rsidTr="00573C71">
        <w:trPr>
          <w:trHeight w:val="1135"/>
        </w:trPr>
        <w:tc>
          <w:tcPr>
            <w:tcW w:w="2972" w:type="dxa"/>
          </w:tcPr>
          <w:p w14:paraId="42418960"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ỦY BAN NHÂN DÂN</w:t>
            </w:r>
          </w:p>
          <w:p w14:paraId="778D870D" w14:textId="7053E57D"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XÃ THUẬN AN</w:t>
            </w:r>
          </w:p>
          <w:p w14:paraId="3B993BBE" w14:textId="5D97D409"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AFFBB4A" wp14:editId="2CAACC32">
                      <wp:simplePos x="0" y="0"/>
                      <wp:positionH relativeFrom="column">
                        <wp:posOffset>579120</wp:posOffset>
                      </wp:positionH>
                      <wp:positionV relativeFrom="paragraph">
                        <wp:posOffset>29845</wp:posOffset>
                      </wp:positionV>
                      <wp:extent cx="561975" cy="0"/>
                      <wp:effectExtent l="0" t="0" r="28575" b="19050"/>
                      <wp:wrapNone/>
                      <wp:docPr id="1445009567"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931D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pt,2.35pt" to="89.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" strokecolor="black [3200]" strokeweight=".5pt">
                      <v:stroke joinstyle="miter"/>
                    </v:line>
                  </w:pict>
                </mc:Fallback>
              </mc:AlternateContent>
            </w:r>
          </w:p>
          <w:p w14:paraId="46F21D74" w14:textId="7BD644A8" w:rsidR="00754BE9" w:rsidRPr="00567CE3" w:rsidRDefault="00754BE9" w:rsidP="0022602F">
            <w:pPr>
              <w:jc w:val="center"/>
              <w:rPr>
                <w:rFonts w:ascii="Times New Roman" w:hAnsi="Times New Roman" w:cs="Times New Roman"/>
                <w:sz w:val="26"/>
                <w:szCs w:val="26"/>
              </w:rPr>
            </w:pPr>
            <w:r w:rsidRPr="00573C71">
              <w:rPr>
                <w:rFonts w:ascii="Times New Roman" w:hAnsi="Times New Roman" w:cs="Times New Roman"/>
                <w:sz w:val="28"/>
                <w:szCs w:val="26"/>
              </w:rPr>
              <w:t xml:space="preserve">Số: </w:t>
            </w:r>
            <w:r w:rsidR="0022602F">
              <w:rPr>
                <w:rFonts w:ascii="Times New Roman" w:hAnsi="Times New Roman" w:cs="Times New Roman"/>
                <w:sz w:val="28"/>
                <w:szCs w:val="26"/>
              </w:rPr>
              <w:t xml:space="preserve">       </w:t>
            </w:r>
            <w:r w:rsidRPr="00573C71">
              <w:rPr>
                <w:rFonts w:ascii="Times New Roman" w:hAnsi="Times New Roman" w:cs="Times New Roman"/>
                <w:sz w:val="28"/>
                <w:szCs w:val="26"/>
              </w:rPr>
              <w:t xml:space="preserve"> /TB-UBND</w:t>
            </w:r>
          </w:p>
        </w:tc>
        <w:tc>
          <w:tcPr>
            <w:tcW w:w="6378" w:type="dxa"/>
          </w:tcPr>
          <w:p w14:paraId="43A7986C"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CỘNG HÒA XÃ HỘI CHỦ NGHĨA VIỆT NAM</w:t>
            </w:r>
          </w:p>
          <w:p w14:paraId="3A691ECA" w14:textId="0A30F1AE" w:rsidR="00754BE9" w:rsidRPr="00567CE3" w:rsidRDefault="00754BE9" w:rsidP="00567CE3">
            <w:pPr>
              <w:jc w:val="center"/>
              <w:rPr>
                <w:rFonts w:ascii="Times New Roman" w:hAnsi="Times New Roman" w:cs="Times New Roman"/>
                <w:b/>
                <w:bCs/>
                <w:sz w:val="28"/>
                <w:szCs w:val="28"/>
              </w:rPr>
            </w:pPr>
            <w:r w:rsidRPr="00567CE3">
              <w:rPr>
                <w:rFonts w:ascii="Times New Roman" w:hAnsi="Times New Roman" w:cs="Times New Roman"/>
                <w:b/>
                <w:bCs/>
                <w:sz w:val="28"/>
                <w:szCs w:val="28"/>
              </w:rPr>
              <w:t>Độc lập - Tự do - Hạnh phúc</w:t>
            </w:r>
          </w:p>
          <w:p w14:paraId="397593FA" w14:textId="12B46885"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4B62658" wp14:editId="583E2D08">
                      <wp:simplePos x="0" y="0"/>
                      <wp:positionH relativeFrom="column">
                        <wp:posOffset>872490</wp:posOffset>
                      </wp:positionH>
                      <wp:positionV relativeFrom="paragraph">
                        <wp:posOffset>34290</wp:posOffset>
                      </wp:positionV>
                      <wp:extent cx="2143125" cy="0"/>
                      <wp:effectExtent l="0" t="0" r="28575" b="19050"/>
                      <wp:wrapNone/>
                      <wp:docPr id="1445878250"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9CEE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pt,2.7pt" to="23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" strokecolor="black [3200]" strokeweight=".5pt">
                      <v:stroke joinstyle="miter"/>
                    </v:line>
                  </w:pict>
                </mc:Fallback>
              </mc:AlternateContent>
            </w:r>
          </w:p>
          <w:p w14:paraId="5160B7F1" w14:textId="450B489A" w:rsidR="00754BE9" w:rsidRPr="00567CE3" w:rsidRDefault="00754BE9" w:rsidP="0022602F">
            <w:pPr>
              <w:jc w:val="center"/>
              <w:rPr>
                <w:rFonts w:ascii="Times New Roman" w:hAnsi="Times New Roman" w:cs="Times New Roman"/>
                <w:i/>
                <w:iCs/>
                <w:sz w:val="26"/>
                <w:szCs w:val="26"/>
              </w:rPr>
            </w:pPr>
            <w:r w:rsidRPr="00573C71">
              <w:rPr>
                <w:rFonts w:ascii="Times New Roman" w:hAnsi="Times New Roman" w:cs="Times New Roman"/>
                <w:i/>
                <w:iCs/>
                <w:sz w:val="28"/>
                <w:szCs w:val="26"/>
              </w:rPr>
              <w:t xml:space="preserve">Thuận An, ngày </w:t>
            </w:r>
            <w:r w:rsidR="0022602F">
              <w:rPr>
                <w:rFonts w:ascii="Times New Roman" w:hAnsi="Times New Roman" w:cs="Times New Roman"/>
                <w:i/>
                <w:iCs/>
                <w:sz w:val="28"/>
                <w:szCs w:val="26"/>
              </w:rPr>
              <w:t xml:space="preserve">      </w:t>
            </w:r>
            <w:r w:rsidRPr="00573C71">
              <w:rPr>
                <w:rFonts w:ascii="Times New Roman" w:hAnsi="Times New Roman" w:cs="Times New Roman"/>
                <w:i/>
                <w:iCs/>
                <w:sz w:val="28"/>
                <w:szCs w:val="26"/>
              </w:rPr>
              <w:t xml:space="preserve"> tháng </w:t>
            </w:r>
            <w:r w:rsidR="00455F3A" w:rsidRPr="00573C71">
              <w:rPr>
                <w:rFonts w:ascii="Times New Roman" w:hAnsi="Times New Roman" w:cs="Times New Roman"/>
                <w:i/>
                <w:iCs/>
                <w:sz w:val="28"/>
                <w:szCs w:val="26"/>
              </w:rPr>
              <w:t>1</w:t>
            </w:r>
            <w:r w:rsidR="0022602F">
              <w:rPr>
                <w:rFonts w:ascii="Times New Roman" w:hAnsi="Times New Roman" w:cs="Times New Roman"/>
                <w:i/>
                <w:iCs/>
                <w:sz w:val="28"/>
                <w:szCs w:val="26"/>
              </w:rPr>
              <w:t>2</w:t>
            </w:r>
            <w:r w:rsidRPr="00573C71">
              <w:rPr>
                <w:rFonts w:ascii="Times New Roman" w:hAnsi="Times New Roman" w:cs="Times New Roman"/>
                <w:i/>
                <w:iCs/>
                <w:sz w:val="28"/>
                <w:szCs w:val="26"/>
              </w:rPr>
              <w:t xml:space="preserve"> năm 2025</w:t>
            </w:r>
          </w:p>
        </w:tc>
      </w:tr>
    </w:tbl>
    <w:p w14:paraId="20B52021" w14:textId="77777777" w:rsidR="00FA6968" w:rsidRPr="00567CE3" w:rsidRDefault="00FA6968" w:rsidP="00567CE3">
      <w:pPr>
        <w:spacing w:after="0" w:line="240" w:lineRule="auto"/>
        <w:rPr>
          <w:rFonts w:ascii="Times New Roman" w:hAnsi="Times New Roman" w:cs="Times New Roman"/>
          <w:sz w:val="28"/>
          <w:szCs w:val="28"/>
        </w:rPr>
      </w:pPr>
    </w:p>
    <w:p w14:paraId="7F4F4BFF" w14:textId="3EBE9F88" w:rsidR="00754BE9" w:rsidRPr="00567CE3" w:rsidRDefault="00754BE9" w:rsidP="00AE7F15">
      <w:pPr>
        <w:spacing w:after="0" w:line="240" w:lineRule="auto"/>
        <w:jc w:val="center"/>
        <w:rPr>
          <w:rFonts w:ascii="Times New Roman" w:hAnsi="Times New Roman" w:cs="Times New Roman"/>
          <w:b/>
          <w:bCs/>
          <w:sz w:val="28"/>
          <w:szCs w:val="28"/>
        </w:rPr>
      </w:pPr>
      <w:r w:rsidRPr="00567CE3">
        <w:rPr>
          <w:rFonts w:ascii="Times New Roman" w:hAnsi="Times New Roman" w:cs="Times New Roman"/>
          <w:b/>
          <w:bCs/>
          <w:sz w:val="28"/>
          <w:szCs w:val="28"/>
        </w:rPr>
        <w:t>THÔNG BÁO</w:t>
      </w:r>
    </w:p>
    <w:p w14:paraId="0662B844" w14:textId="13B7D8C8" w:rsidR="00754BE9" w:rsidRPr="00567CE3" w:rsidRDefault="00754BE9" w:rsidP="00AE7F15">
      <w:pPr>
        <w:spacing w:after="0" w:line="240" w:lineRule="auto"/>
        <w:jc w:val="center"/>
        <w:rPr>
          <w:rFonts w:ascii="Times New Roman" w:hAnsi="Times New Roman" w:cs="Times New Roman"/>
          <w:b/>
          <w:bCs/>
          <w:sz w:val="28"/>
          <w:szCs w:val="28"/>
        </w:rPr>
      </w:pPr>
      <w:bookmarkStart w:id="0" w:name="_GoBack"/>
      <w:r w:rsidRPr="00567CE3">
        <w:rPr>
          <w:rFonts w:ascii="Times New Roman" w:hAnsi="Times New Roman" w:cs="Times New Roman"/>
          <w:b/>
          <w:bCs/>
          <w:sz w:val="28"/>
          <w:szCs w:val="28"/>
        </w:rPr>
        <w:t xml:space="preserve">Lịch tiếp công dân tháng </w:t>
      </w:r>
      <w:r w:rsidR="00455F3A">
        <w:rPr>
          <w:rFonts w:ascii="Times New Roman" w:hAnsi="Times New Roman" w:cs="Times New Roman"/>
          <w:b/>
          <w:bCs/>
          <w:sz w:val="28"/>
          <w:szCs w:val="28"/>
        </w:rPr>
        <w:t>1</w:t>
      </w:r>
      <w:r w:rsidR="0022602F">
        <w:rPr>
          <w:rFonts w:ascii="Times New Roman" w:hAnsi="Times New Roman" w:cs="Times New Roman"/>
          <w:b/>
          <w:bCs/>
          <w:sz w:val="28"/>
          <w:szCs w:val="28"/>
        </w:rPr>
        <w:t>2</w:t>
      </w:r>
      <w:r w:rsidRPr="00567CE3">
        <w:rPr>
          <w:rFonts w:ascii="Times New Roman" w:hAnsi="Times New Roman" w:cs="Times New Roman"/>
          <w:b/>
          <w:bCs/>
          <w:sz w:val="28"/>
          <w:szCs w:val="28"/>
        </w:rPr>
        <w:t xml:space="preserve"> năm 2025 của Chủ tịch UBND xã Thuận An</w:t>
      </w:r>
      <w:bookmarkEnd w:id="0"/>
    </w:p>
    <w:p w14:paraId="355131F5" w14:textId="12BEBF0A" w:rsidR="00754BE9" w:rsidRPr="00567CE3" w:rsidRDefault="00661D34" w:rsidP="00E44D97">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0ABB8CB" wp14:editId="3655ED6B">
                <wp:simplePos x="0" y="0"/>
                <wp:positionH relativeFrom="column">
                  <wp:posOffset>2143125</wp:posOffset>
                </wp:positionH>
                <wp:positionV relativeFrom="paragraph">
                  <wp:posOffset>26670</wp:posOffset>
                </wp:positionV>
                <wp:extent cx="1638300" cy="0"/>
                <wp:effectExtent l="0" t="0" r="19050" b="19050"/>
                <wp:wrapNone/>
                <wp:docPr id="49731540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3816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75pt,2.1pt" to="29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" strokecolor="black [3200]" strokeweight=".5pt">
                <v:stroke joinstyle="miter"/>
              </v:line>
            </w:pict>
          </mc:Fallback>
        </mc:AlternateContent>
      </w:r>
    </w:p>
    <w:p w14:paraId="782AF13A" w14:textId="77777777" w:rsidR="00AE7F15" w:rsidRDefault="00AE7F15" w:rsidP="00E44D97">
      <w:pPr>
        <w:spacing w:after="0" w:line="240" w:lineRule="auto"/>
        <w:ind w:firstLine="720"/>
        <w:jc w:val="both"/>
        <w:rPr>
          <w:rFonts w:ascii="Times New Roman" w:hAnsi="Times New Roman" w:cs="Times New Roman"/>
          <w:i/>
          <w:iCs/>
          <w:sz w:val="28"/>
          <w:szCs w:val="28"/>
        </w:rPr>
      </w:pPr>
    </w:p>
    <w:p w14:paraId="340DBE0E" w14:textId="1F897A71" w:rsidR="00754BE9" w:rsidRPr="00567CE3" w:rsidRDefault="00754BE9" w:rsidP="00E44D97">
      <w:pPr>
        <w:spacing w:after="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Luật Tiếp công dân năm 2013;</w:t>
      </w:r>
    </w:p>
    <w:p w14:paraId="759DFD77" w14:textId="0E5AB23D" w:rsidR="00754BE9" w:rsidRPr="00567CE3" w:rsidRDefault="00754BE9" w:rsidP="00E44D97">
      <w:pPr>
        <w:spacing w:before="120" w:after="12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Nghị định số 64/2014/NĐ-CP, ngày 26/6/2014 của Chính phủ quy định chi tiết thi hành một số điều của Luật tiếp công dân;</w:t>
      </w:r>
    </w:p>
    <w:p w14:paraId="31E797A3" w14:textId="1A6C5B8F" w:rsidR="0000090F" w:rsidRDefault="00754BE9" w:rsidP="00E44D97">
      <w:pPr>
        <w:spacing w:before="120" w:after="12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Thông tư số 04/2021/TT-TTCP, ngày 01/10/2021 của</w:t>
      </w:r>
      <w:r w:rsidR="0000090F">
        <w:rPr>
          <w:rFonts w:ascii="Times New Roman" w:hAnsi="Times New Roman" w:cs="Times New Roman"/>
          <w:i/>
          <w:iCs/>
          <w:sz w:val="28"/>
          <w:szCs w:val="28"/>
        </w:rPr>
        <w:t xml:space="preserve"> Thanh tra Chính phủ quy định quy trình tiếp công dân;</w:t>
      </w:r>
    </w:p>
    <w:p w14:paraId="37030E62" w14:textId="547468CE" w:rsidR="00754BE9" w:rsidRPr="00567CE3" w:rsidRDefault="0000090F" w:rsidP="00E44D97">
      <w:pPr>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Kế hoạch số 06/KH-UBND, ngày 15/7/2025 của</w:t>
      </w:r>
      <w:r w:rsidR="00754BE9" w:rsidRPr="00567CE3">
        <w:rPr>
          <w:rFonts w:ascii="Times New Roman" w:hAnsi="Times New Roman" w:cs="Times New Roman"/>
          <w:i/>
          <w:iCs/>
          <w:sz w:val="28"/>
          <w:szCs w:val="28"/>
        </w:rPr>
        <w:t xml:space="preserve"> UBND xã Thuận </w:t>
      </w:r>
      <w:proofErr w:type="gramStart"/>
      <w:r w:rsidR="00754BE9" w:rsidRPr="00567CE3">
        <w:rPr>
          <w:rFonts w:ascii="Times New Roman" w:hAnsi="Times New Roman" w:cs="Times New Roman"/>
          <w:i/>
          <w:iCs/>
          <w:sz w:val="28"/>
          <w:szCs w:val="28"/>
        </w:rPr>
        <w:t>An</w:t>
      </w:r>
      <w:proofErr w:type="gramEnd"/>
      <w:r w:rsidR="00754BE9" w:rsidRPr="00567CE3">
        <w:rPr>
          <w:rFonts w:ascii="Times New Roman" w:hAnsi="Times New Roman" w:cs="Times New Roman"/>
          <w:i/>
          <w:iCs/>
          <w:sz w:val="28"/>
          <w:szCs w:val="28"/>
        </w:rPr>
        <w:t xml:space="preserve"> về việc ban hành kế hoạch tiếp công dân năm 2025 của Chủ tịch Ủy ban nhân dân xã Thuận An.</w:t>
      </w:r>
    </w:p>
    <w:p w14:paraId="23D59083" w14:textId="105806EA" w:rsidR="00754BE9" w:rsidRPr="00AE7F15" w:rsidRDefault="00754BE9" w:rsidP="00E44D97">
      <w:pPr>
        <w:spacing w:before="120" w:after="120" w:line="240" w:lineRule="auto"/>
        <w:ind w:firstLine="720"/>
        <w:jc w:val="both"/>
        <w:rPr>
          <w:rFonts w:ascii="Times New Roman" w:hAnsi="Times New Roman" w:cs="Times New Roman"/>
          <w:iCs/>
          <w:sz w:val="28"/>
          <w:szCs w:val="28"/>
        </w:rPr>
      </w:pPr>
      <w:r w:rsidRPr="00AE7F15">
        <w:rPr>
          <w:rFonts w:ascii="Times New Roman" w:hAnsi="Times New Roman" w:cs="Times New Roman"/>
          <w:iCs/>
          <w:sz w:val="28"/>
          <w:szCs w:val="28"/>
        </w:rPr>
        <w:t>Ủy ban nhân dân xã Thuậ</w:t>
      </w:r>
      <w:r w:rsidR="00573C71" w:rsidRPr="00AE7F15">
        <w:rPr>
          <w:rFonts w:ascii="Times New Roman" w:hAnsi="Times New Roman" w:cs="Times New Roman"/>
          <w:iCs/>
          <w:sz w:val="28"/>
          <w:szCs w:val="28"/>
        </w:rPr>
        <w:t xml:space="preserve">n </w:t>
      </w:r>
      <w:proofErr w:type="gramStart"/>
      <w:r w:rsidR="00573C71" w:rsidRPr="00AE7F15">
        <w:rPr>
          <w:rFonts w:ascii="Times New Roman" w:hAnsi="Times New Roman" w:cs="Times New Roman"/>
          <w:iCs/>
          <w:sz w:val="28"/>
          <w:szCs w:val="28"/>
        </w:rPr>
        <w:t>An</w:t>
      </w:r>
      <w:proofErr w:type="gramEnd"/>
      <w:r w:rsidR="00573C71" w:rsidRPr="00AE7F15">
        <w:rPr>
          <w:rFonts w:ascii="Times New Roman" w:hAnsi="Times New Roman" w:cs="Times New Roman"/>
          <w:iCs/>
          <w:sz w:val="28"/>
          <w:szCs w:val="28"/>
        </w:rPr>
        <w:t xml:space="preserve"> thông báo L</w:t>
      </w:r>
      <w:r w:rsidRPr="00AE7F15">
        <w:rPr>
          <w:rFonts w:ascii="Times New Roman" w:hAnsi="Times New Roman" w:cs="Times New Roman"/>
          <w:iCs/>
          <w:sz w:val="28"/>
          <w:szCs w:val="28"/>
        </w:rPr>
        <w:t xml:space="preserve">ịch tiếp công dân định kỳ tháng </w:t>
      </w:r>
      <w:r w:rsidR="00455F3A" w:rsidRPr="00AE7F15">
        <w:rPr>
          <w:rFonts w:ascii="Times New Roman" w:hAnsi="Times New Roman" w:cs="Times New Roman"/>
          <w:iCs/>
          <w:sz w:val="28"/>
          <w:szCs w:val="28"/>
        </w:rPr>
        <w:t>1</w:t>
      </w:r>
      <w:r w:rsidR="0022602F">
        <w:rPr>
          <w:rFonts w:ascii="Times New Roman" w:hAnsi="Times New Roman" w:cs="Times New Roman"/>
          <w:iCs/>
          <w:sz w:val="28"/>
          <w:szCs w:val="28"/>
        </w:rPr>
        <w:t>2</w:t>
      </w:r>
      <w:r w:rsidRPr="00AE7F15">
        <w:rPr>
          <w:rFonts w:ascii="Times New Roman" w:hAnsi="Times New Roman" w:cs="Times New Roman"/>
          <w:iCs/>
          <w:sz w:val="28"/>
          <w:szCs w:val="28"/>
        </w:rPr>
        <w:t xml:space="preserve"> năm 2025 của Chủ tịch Ủy ban nhân dân xã</w:t>
      </w:r>
      <w:r w:rsidR="00661D34" w:rsidRPr="00AE7F15">
        <w:rPr>
          <w:rFonts w:ascii="Times New Roman" w:hAnsi="Times New Roman" w:cs="Times New Roman"/>
          <w:iCs/>
          <w:sz w:val="28"/>
          <w:szCs w:val="28"/>
        </w:rPr>
        <w:t xml:space="preserve">, </w:t>
      </w:r>
      <w:r w:rsidRPr="00AE7F15">
        <w:rPr>
          <w:rFonts w:ascii="Times New Roman" w:hAnsi="Times New Roman" w:cs="Times New Roman"/>
          <w:iCs/>
          <w:sz w:val="28"/>
          <w:szCs w:val="28"/>
        </w:rPr>
        <w:t>như sau:</w:t>
      </w:r>
    </w:p>
    <w:p w14:paraId="3692B1AB" w14:textId="31244407" w:rsidR="00754BE9" w:rsidRPr="00661D34" w:rsidRDefault="00754BE9" w:rsidP="00E44D97">
      <w:pPr>
        <w:spacing w:before="120" w:after="120" w:line="240" w:lineRule="auto"/>
        <w:ind w:firstLine="720"/>
        <w:jc w:val="both"/>
        <w:rPr>
          <w:rFonts w:ascii="Times New Roman" w:hAnsi="Times New Roman" w:cs="Times New Roman"/>
          <w:spacing w:val="-8"/>
          <w:sz w:val="28"/>
          <w:szCs w:val="28"/>
        </w:rPr>
      </w:pPr>
      <w:r w:rsidRPr="00661D34">
        <w:rPr>
          <w:rFonts w:ascii="Times New Roman" w:hAnsi="Times New Roman" w:cs="Times New Roman"/>
          <w:b/>
          <w:bCs/>
          <w:spacing w:val="-8"/>
          <w:sz w:val="28"/>
          <w:szCs w:val="28"/>
        </w:rPr>
        <w:t>1. Thời gian:</w:t>
      </w:r>
      <w:r w:rsidRPr="00661D34">
        <w:rPr>
          <w:rFonts w:ascii="Times New Roman" w:hAnsi="Times New Roman" w:cs="Times New Roman"/>
          <w:spacing w:val="-8"/>
          <w:sz w:val="28"/>
          <w:szCs w:val="28"/>
        </w:rPr>
        <w:t xml:space="preserve"> Ngày 0</w:t>
      </w:r>
      <w:r w:rsidR="0022602F">
        <w:rPr>
          <w:rFonts w:ascii="Times New Roman" w:hAnsi="Times New Roman" w:cs="Times New Roman"/>
          <w:spacing w:val="-8"/>
          <w:sz w:val="28"/>
          <w:szCs w:val="28"/>
        </w:rPr>
        <w:t>3</w:t>
      </w:r>
      <w:r w:rsidRPr="00661D34">
        <w:rPr>
          <w:rFonts w:ascii="Times New Roman" w:hAnsi="Times New Roman" w:cs="Times New Roman"/>
          <w:spacing w:val="-8"/>
          <w:sz w:val="28"/>
          <w:szCs w:val="28"/>
        </w:rPr>
        <w:t>/</w:t>
      </w:r>
      <w:r w:rsidR="00455F3A" w:rsidRPr="00661D34">
        <w:rPr>
          <w:rFonts w:ascii="Times New Roman" w:hAnsi="Times New Roman" w:cs="Times New Roman"/>
          <w:spacing w:val="-8"/>
          <w:sz w:val="28"/>
          <w:szCs w:val="28"/>
        </w:rPr>
        <w:t>1</w:t>
      </w:r>
      <w:r w:rsidR="0022602F">
        <w:rPr>
          <w:rFonts w:ascii="Times New Roman" w:hAnsi="Times New Roman" w:cs="Times New Roman"/>
          <w:spacing w:val="-8"/>
          <w:sz w:val="28"/>
          <w:szCs w:val="28"/>
        </w:rPr>
        <w:t>2</w:t>
      </w:r>
      <w:r w:rsidR="00455F3A" w:rsidRPr="00661D34">
        <w:rPr>
          <w:rFonts w:ascii="Times New Roman" w:hAnsi="Times New Roman" w:cs="Times New Roman"/>
          <w:spacing w:val="-8"/>
          <w:sz w:val="28"/>
          <w:szCs w:val="28"/>
        </w:rPr>
        <w:t xml:space="preserve">, </w:t>
      </w:r>
      <w:r w:rsidR="00962F22">
        <w:rPr>
          <w:rFonts w:ascii="Times New Roman" w:hAnsi="Times New Roman" w:cs="Times New Roman"/>
          <w:spacing w:val="-8"/>
          <w:sz w:val="28"/>
          <w:szCs w:val="28"/>
        </w:rPr>
        <w:t>1</w:t>
      </w:r>
      <w:r w:rsidR="0022602F">
        <w:rPr>
          <w:rFonts w:ascii="Times New Roman" w:hAnsi="Times New Roman" w:cs="Times New Roman"/>
          <w:spacing w:val="-8"/>
          <w:sz w:val="28"/>
          <w:szCs w:val="28"/>
        </w:rPr>
        <w:t>0</w:t>
      </w:r>
      <w:r w:rsidRPr="00661D34">
        <w:rPr>
          <w:rFonts w:ascii="Times New Roman" w:hAnsi="Times New Roman" w:cs="Times New Roman"/>
          <w:spacing w:val="-8"/>
          <w:sz w:val="28"/>
          <w:szCs w:val="28"/>
        </w:rPr>
        <w:t>/</w:t>
      </w:r>
      <w:r w:rsidR="00455F3A" w:rsidRPr="00661D34">
        <w:rPr>
          <w:rFonts w:ascii="Times New Roman" w:hAnsi="Times New Roman" w:cs="Times New Roman"/>
          <w:spacing w:val="-8"/>
          <w:sz w:val="28"/>
          <w:szCs w:val="28"/>
        </w:rPr>
        <w:t>1</w:t>
      </w:r>
      <w:r w:rsidR="0022602F">
        <w:rPr>
          <w:rFonts w:ascii="Times New Roman" w:hAnsi="Times New Roman" w:cs="Times New Roman"/>
          <w:spacing w:val="-8"/>
          <w:sz w:val="28"/>
          <w:szCs w:val="28"/>
        </w:rPr>
        <w:t>2</w:t>
      </w:r>
      <w:r w:rsidRPr="00661D34">
        <w:rPr>
          <w:rFonts w:ascii="Times New Roman" w:hAnsi="Times New Roman" w:cs="Times New Roman"/>
          <w:spacing w:val="-8"/>
          <w:sz w:val="28"/>
          <w:szCs w:val="28"/>
        </w:rPr>
        <w:t>, 1</w:t>
      </w:r>
      <w:r w:rsidR="0022602F">
        <w:rPr>
          <w:rFonts w:ascii="Times New Roman" w:hAnsi="Times New Roman" w:cs="Times New Roman"/>
          <w:spacing w:val="-8"/>
          <w:sz w:val="28"/>
          <w:szCs w:val="28"/>
        </w:rPr>
        <w:t>7</w:t>
      </w:r>
      <w:r w:rsidRPr="00661D34">
        <w:rPr>
          <w:rFonts w:ascii="Times New Roman" w:hAnsi="Times New Roman" w:cs="Times New Roman"/>
          <w:spacing w:val="-8"/>
          <w:sz w:val="28"/>
          <w:szCs w:val="28"/>
        </w:rPr>
        <w:t>/</w:t>
      </w:r>
      <w:r w:rsidR="00455F3A" w:rsidRPr="00661D34">
        <w:rPr>
          <w:rFonts w:ascii="Times New Roman" w:hAnsi="Times New Roman" w:cs="Times New Roman"/>
          <w:spacing w:val="-8"/>
          <w:sz w:val="28"/>
          <w:szCs w:val="28"/>
        </w:rPr>
        <w:t>1</w:t>
      </w:r>
      <w:r w:rsidR="0022602F">
        <w:rPr>
          <w:rFonts w:ascii="Times New Roman" w:hAnsi="Times New Roman" w:cs="Times New Roman"/>
          <w:spacing w:val="-8"/>
          <w:sz w:val="28"/>
          <w:szCs w:val="28"/>
        </w:rPr>
        <w:t>2, 24/12</w:t>
      </w:r>
      <w:r w:rsidR="00962F22">
        <w:rPr>
          <w:rFonts w:ascii="Times New Roman" w:hAnsi="Times New Roman" w:cs="Times New Roman"/>
          <w:spacing w:val="-8"/>
          <w:sz w:val="28"/>
          <w:szCs w:val="28"/>
        </w:rPr>
        <w:t xml:space="preserve"> và</w:t>
      </w:r>
      <w:r w:rsidRPr="00661D34">
        <w:rPr>
          <w:rFonts w:ascii="Times New Roman" w:hAnsi="Times New Roman" w:cs="Times New Roman"/>
          <w:spacing w:val="-8"/>
          <w:sz w:val="28"/>
          <w:szCs w:val="28"/>
        </w:rPr>
        <w:t xml:space="preserve"> </w:t>
      </w:r>
      <w:r w:rsidR="0022602F">
        <w:rPr>
          <w:rFonts w:ascii="Times New Roman" w:hAnsi="Times New Roman" w:cs="Times New Roman"/>
          <w:spacing w:val="-8"/>
          <w:sz w:val="28"/>
          <w:szCs w:val="28"/>
        </w:rPr>
        <w:t>31</w:t>
      </w:r>
      <w:r w:rsidRPr="00661D34">
        <w:rPr>
          <w:rFonts w:ascii="Times New Roman" w:hAnsi="Times New Roman" w:cs="Times New Roman"/>
          <w:spacing w:val="-8"/>
          <w:sz w:val="28"/>
          <w:szCs w:val="28"/>
        </w:rPr>
        <w:t>/</w:t>
      </w:r>
      <w:r w:rsidR="00455F3A" w:rsidRPr="00661D34">
        <w:rPr>
          <w:rFonts w:ascii="Times New Roman" w:hAnsi="Times New Roman" w:cs="Times New Roman"/>
          <w:spacing w:val="-8"/>
          <w:sz w:val="28"/>
          <w:szCs w:val="28"/>
        </w:rPr>
        <w:t>1</w:t>
      </w:r>
      <w:r w:rsidR="0022602F">
        <w:rPr>
          <w:rFonts w:ascii="Times New Roman" w:hAnsi="Times New Roman" w:cs="Times New Roman"/>
          <w:spacing w:val="-8"/>
          <w:sz w:val="28"/>
          <w:szCs w:val="28"/>
        </w:rPr>
        <w:t>2</w:t>
      </w:r>
      <w:r w:rsidR="00962F22">
        <w:rPr>
          <w:rFonts w:ascii="Times New Roman" w:hAnsi="Times New Roman" w:cs="Times New Roman"/>
          <w:spacing w:val="-8"/>
          <w:sz w:val="28"/>
          <w:szCs w:val="28"/>
        </w:rPr>
        <w:t>/2025</w:t>
      </w:r>
      <w:r w:rsidRPr="00661D34">
        <w:rPr>
          <w:rFonts w:ascii="Times New Roman" w:hAnsi="Times New Roman" w:cs="Times New Roman"/>
          <w:spacing w:val="-8"/>
          <w:sz w:val="28"/>
          <w:szCs w:val="28"/>
        </w:rPr>
        <w:t>, trong giờ hành chính.</w:t>
      </w:r>
    </w:p>
    <w:p w14:paraId="4FF8E21F" w14:textId="1D6C7BF8"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Buổi sáng: Từ 08 giờ 00 phút đến 11 giờ 00 phút.</w:t>
      </w:r>
    </w:p>
    <w:p w14:paraId="585D1678" w14:textId="7FD30F5C"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Buổi chiều: Từ 14 giờ 00 phút đến 17 giờ 00 phút.</w:t>
      </w:r>
    </w:p>
    <w:p w14:paraId="4AD93664" w14:textId="7B00B851"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 xml:space="preserve">2. Thành phần: </w:t>
      </w:r>
    </w:p>
    <w:p w14:paraId="0F885C58" w14:textId="7A5AC158"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Chủ trì: Đồng chí Phan Bá Tịnh, Chủ tịch UBND xã.</w:t>
      </w:r>
    </w:p>
    <w:p w14:paraId="645C066C" w14:textId="4859FA46"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 Thành phần mời: Thường trực HĐND xã; Thường trực UBMTTQ Việt Nam xã; Phó Chủ tịch UBMTTQ VN xã </w:t>
      </w:r>
      <w:r w:rsidR="00661D34">
        <w:rPr>
          <w:rFonts w:ascii="Times New Roman" w:hAnsi="Times New Roman" w:cs="Times New Roman"/>
          <w:sz w:val="28"/>
          <w:szCs w:val="28"/>
        </w:rPr>
        <w:t>đồng thời là</w:t>
      </w:r>
      <w:r w:rsidRPr="00567CE3">
        <w:rPr>
          <w:rFonts w:ascii="Times New Roman" w:hAnsi="Times New Roman" w:cs="Times New Roman"/>
          <w:sz w:val="28"/>
          <w:szCs w:val="28"/>
        </w:rPr>
        <w:t xml:space="preserve"> Chủ tịch Hội Nông dân; Lãnh đạo Văn phòng HĐND &amp; UBND xã; Trưởng Ban tiếp công dân xã; Lãnh đạo các cơ quan đơn vị khác có liên quan (khi được triệu tập).</w:t>
      </w:r>
    </w:p>
    <w:p w14:paraId="354D1B01" w14:textId="45035303"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3. Địa điểm:</w:t>
      </w:r>
    </w:p>
    <w:p w14:paraId="7A252A9E" w14:textId="49D84A24"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Phòng </w:t>
      </w:r>
      <w:r w:rsidR="00661D34" w:rsidRPr="00567CE3">
        <w:rPr>
          <w:rFonts w:ascii="Times New Roman" w:hAnsi="Times New Roman" w:cs="Times New Roman"/>
          <w:sz w:val="28"/>
          <w:szCs w:val="28"/>
        </w:rPr>
        <w:t xml:space="preserve">Tiếp </w:t>
      </w:r>
      <w:r w:rsidRPr="00567CE3">
        <w:rPr>
          <w:rFonts w:ascii="Times New Roman" w:hAnsi="Times New Roman" w:cs="Times New Roman"/>
          <w:sz w:val="28"/>
          <w:szCs w:val="28"/>
        </w:rPr>
        <w:t xml:space="preserve">công dân xã - Trụ sở HĐND &amp; UBND xã Thuận </w:t>
      </w:r>
      <w:proofErr w:type="gramStart"/>
      <w:r w:rsidRPr="00567CE3">
        <w:rPr>
          <w:rFonts w:ascii="Times New Roman" w:hAnsi="Times New Roman" w:cs="Times New Roman"/>
          <w:sz w:val="28"/>
          <w:szCs w:val="28"/>
        </w:rPr>
        <w:t>An</w:t>
      </w:r>
      <w:proofErr w:type="gramEnd"/>
      <w:r w:rsidRPr="00567CE3">
        <w:rPr>
          <w:rFonts w:ascii="Times New Roman" w:hAnsi="Times New Roman" w:cs="Times New Roman"/>
          <w:sz w:val="28"/>
          <w:szCs w:val="28"/>
        </w:rPr>
        <w:t>, địa chỉ: thôn Thuận Hạnh, xã Thuận An, tỉnh Lâm Đồng.</w:t>
      </w:r>
    </w:p>
    <w:p w14:paraId="75EE812B" w14:textId="3F040F41"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4. Tổ chức thực hiện:</w:t>
      </w:r>
    </w:p>
    <w:p w14:paraId="75ACA512" w14:textId="1950418F"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Giao Chánh Văn phòng HĐND &amp; UBND xã, Trưởng Ban tiếp công dân xã chuẩn bị tốt các điều kiện để phục vụ công tác tiếp công dân của Chủ tịch UBND xã.</w:t>
      </w:r>
    </w:p>
    <w:p w14:paraId="29EFC4AA" w14:textId="7AED9262"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lastRenderedPageBreak/>
        <w:t>- Đề nghị các thành viên được mời, triệu tập tham gia tiếp công dân định kỳ nghiêm túc thực hiện việc tiếp công dân theo lịch, chuẩn bị đầy đủ nội dung thuộc phạm vi ngành, lĩnh vực được giao quản lý, phụ trách phục vụ buổi tiếp công dân.</w:t>
      </w:r>
    </w:p>
    <w:p w14:paraId="64330BDC" w14:textId="0641DFFE"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 Giao Ban Tự quản các thôn, bon, Trang thông tin điện tử xã thông báo đến toàn thể </w:t>
      </w:r>
      <w:r w:rsidR="00661D34" w:rsidRPr="00567CE3">
        <w:rPr>
          <w:rFonts w:ascii="Times New Roman" w:hAnsi="Times New Roman" w:cs="Times New Roman"/>
          <w:sz w:val="28"/>
          <w:szCs w:val="28"/>
        </w:rPr>
        <w:t xml:space="preserve">Nhân </w:t>
      </w:r>
      <w:r w:rsidRPr="00567CE3">
        <w:rPr>
          <w:rFonts w:ascii="Times New Roman" w:hAnsi="Times New Roman" w:cs="Times New Roman"/>
          <w:sz w:val="28"/>
          <w:szCs w:val="28"/>
        </w:rPr>
        <w:t>dân trên địa bàn về lịch tiếp công dân của Chủ tịch UBND xã.</w:t>
      </w:r>
    </w:p>
    <w:p w14:paraId="0DD040E5" w14:textId="368B0473"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Trên đây là Thông báo lịch tiếp công dân tháng </w:t>
      </w:r>
      <w:r w:rsidR="00455F3A">
        <w:rPr>
          <w:rFonts w:ascii="Times New Roman" w:hAnsi="Times New Roman" w:cs="Times New Roman"/>
          <w:sz w:val="28"/>
          <w:szCs w:val="28"/>
        </w:rPr>
        <w:t>1</w:t>
      </w:r>
      <w:r w:rsidR="0022602F">
        <w:rPr>
          <w:rFonts w:ascii="Times New Roman" w:hAnsi="Times New Roman" w:cs="Times New Roman"/>
          <w:sz w:val="28"/>
          <w:szCs w:val="28"/>
        </w:rPr>
        <w:t>2</w:t>
      </w:r>
      <w:r w:rsidRPr="00567CE3">
        <w:rPr>
          <w:rFonts w:ascii="Times New Roman" w:hAnsi="Times New Roman" w:cs="Times New Roman"/>
          <w:sz w:val="28"/>
          <w:szCs w:val="28"/>
        </w:rPr>
        <w:t xml:space="preserve"> năm 2025 của Chủ tịch </w:t>
      </w:r>
      <w:r w:rsidR="00567CE3" w:rsidRPr="00567CE3">
        <w:rPr>
          <w:rFonts w:ascii="Times New Roman" w:hAnsi="Times New Roman" w:cs="Times New Roman"/>
          <w:sz w:val="28"/>
          <w:szCs w:val="28"/>
        </w:rPr>
        <w:t>Ủ</w:t>
      </w:r>
      <w:r w:rsidR="00E44D97">
        <w:rPr>
          <w:rFonts w:ascii="Times New Roman" w:hAnsi="Times New Roman" w:cs="Times New Roman"/>
          <w:sz w:val="28"/>
          <w:szCs w:val="28"/>
        </w:rPr>
        <w:t>y</w:t>
      </w:r>
      <w:r w:rsidR="00567CE3" w:rsidRPr="00567CE3">
        <w:rPr>
          <w:rFonts w:ascii="Times New Roman" w:hAnsi="Times New Roman" w:cs="Times New Roman"/>
          <w:sz w:val="28"/>
          <w:szCs w:val="28"/>
        </w:rPr>
        <w:t xml:space="preserve"> ban nhân dân xã Thuận An. Thông báo này được niêm yết công khai tại Phòng tiếp công dân xã - Trụ sở HĐND &amp; UBND xã Thuận </w:t>
      </w:r>
      <w:proofErr w:type="gramStart"/>
      <w:r w:rsidR="00567CE3" w:rsidRPr="00567CE3">
        <w:rPr>
          <w:rFonts w:ascii="Times New Roman" w:hAnsi="Times New Roman" w:cs="Times New Roman"/>
          <w:sz w:val="28"/>
          <w:szCs w:val="28"/>
        </w:rPr>
        <w:t>An</w:t>
      </w:r>
      <w:proofErr w:type="gramEnd"/>
      <w:r w:rsidR="00567CE3" w:rsidRPr="00567CE3">
        <w:rPr>
          <w:rFonts w:ascii="Times New Roman" w:hAnsi="Times New Roman" w:cs="Times New Roman"/>
          <w:sz w:val="28"/>
          <w:szCs w:val="28"/>
        </w:rPr>
        <w:t xml:space="preserve"> và thông báo trên Đài truyền thanh xã, Trang thông tin điện tử xã để các tổ chức, công dân được biết.</w:t>
      </w:r>
    </w:p>
    <w:p w14:paraId="2BCF8314" w14:textId="2D96D9BA" w:rsidR="00567CE3" w:rsidRPr="00567CE3" w:rsidRDefault="00567CE3"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Thông báo này thay cho Giấy mời./.</w:t>
      </w:r>
    </w:p>
    <w:p w14:paraId="15819E21" w14:textId="77777777" w:rsidR="00567CE3" w:rsidRPr="00661D34" w:rsidRDefault="00567CE3" w:rsidP="00567CE3">
      <w:pPr>
        <w:ind w:hanging="33"/>
        <w:rPr>
          <w:rFonts w:ascii="Times New Roman" w:hAnsi="Times New Roman" w:cs="Times New Roman"/>
          <w:sz w:val="1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7CE3" w:rsidRPr="00567CE3" w14:paraId="14109C5E" w14:textId="77777777" w:rsidTr="0000090F">
        <w:tc>
          <w:tcPr>
            <w:tcW w:w="4675" w:type="dxa"/>
          </w:tcPr>
          <w:p w14:paraId="560481A4" w14:textId="77777777" w:rsidR="00567CE3" w:rsidRPr="0000090F" w:rsidRDefault="00567CE3" w:rsidP="00567CE3">
            <w:pPr>
              <w:rPr>
                <w:rFonts w:ascii="Times New Roman" w:hAnsi="Times New Roman" w:cs="Times New Roman"/>
                <w:b/>
                <w:bCs/>
                <w:i/>
                <w:iCs/>
                <w:sz w:val="24"/>
                <w:szCs w:val="24"/>
              </w:rPr>
            </w:pPr>
            <w:r w:rsidRPr="0000090F">
              <w:rPr>
                <w:rFonts w:ascii="Times New Roman" w:hAnsi="Times New Roman" w:cs="Times New Roman"/>
                <w:b/>
                <w:bCs/>
                <w:i/>
                <w:iCs/>
                <w:sz w:val="24"/>
                <w:szCs w:val="24"/>
              </w:rPr>
              <w:t>Nơi nhận:</w:t>
            </w:r>
          </w:p>
          <w:p w14:paraId="47AF6374" w14:textId="283AD8BC" w:rsidR="00567CE3" w:rsidRPr="0000090F" w:rsidRDefault="00567CE3" w:rsidP="00567CE3">
            <w:pPr>
              <w:rPr>
                <w:rFonts w:ascii="Times New Roman" w:hAnsi="Times New Roman" w:cs="Times New Roman"/>
              </w:rPr>
            </w:pPr>
            <w:r w:rsidRPr="0000090F">
              <w:rPr>
                <w:rFonts w:ascii="Times New Roman" w:hAnsi="Times New Roman" w:cs="Times New Roman"/>
              </w:rPr>
              <w:t>- TT</w:t>
            </w:r>
            <w:r w:rsidR="00661D34">
              <w:rPr>
                <w:rFonts w:ascii="Times New Roman" w:hAnsi="Times New Roman" w:cs="Times New Roman"/>
              </w:rPr>
              <w:t>.</w:t>
            </w:r>
            <w:r w:rsidRPr="0000090F">
              <w:rPr>
                <w:rFonts w:ascii="Times New Roman" w:hAnsi="Times New Roman" w:cs="Times New Roman"/>
              </w:rPr>
              <w:t xml:space="preserve"> Đảng ủy xã (b/c);</w:t>
            </w:r>
          </w:p>
          <w:p w14:paraId="3CF5FAA1" w14:textId="74996661" w:rsidR="00567CE3" w:rsidRPr="0000090F" w:rsidRDefault="00567CE3" w:rsidP="00567CE3">
            <w:pPr>
              <w:rPr>
                <w:rFonts w:ascii="Times New Roman" w:hAnsi="Times New Roman" w:cs="Times New Roman"/>
              </w:rPr>
            </w:pPr>
            <w:r w:rsidRPr="0000090F">
              <w:rPr>
                <w:rFonts w:ascii="Times New Roman" w:hAnsi="Times New Roman" w:cs="Times New Roman"/>
              </w:rPr>
              <w:t>- TT</w:t>
            </w:r>
            <w:r w:rsidR="00661D34">
              <w:rPr>
                <w:rFonts w:ascii="Times New Roman" w:hAnsi="Times New Roman" w:cs="Times New Roman"/>
              </w:rPr>
              <w:t>.</w:t>
            </w:r>
            <w:r w:rsidRPr="0000090F">
              <w:rPr>
                <w:rFonts w:ascii="Times New Roman" w:hAnsi="Times New Roman" w:cs="Times New Roman"/>
              </w:rPr>
              <w:t xml:space="preserve"> HDND xã (b/c);</w:t>
            </w:r>
          </w:p>
          <w:p w14:paraId="0F91282A"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CT, các PCT UBND xã;</w:t>
            </w:r>
          </w:p>
          <w:p w14:paraId="090ED250"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Các cơ quan, đơn vị, công dân;</w:t>
            </w:r>
          </w:p>
          <w:p w14:paraId="2CA9F05C"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VP HĐND và UBND xã;</w:t>
            </w:r>
          </w:p>
          <w:p w14:paraId="2E514A74"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Trang thông tin điện tử xã;</w:t>
            </w:r>
          </w:p>
          <w:p w14:paraId="72CF0786" w14:textId="4959887F" w:rsidR="00567CE3" w:rsidRPr="00567CE3" w:rsidRDefault="00567CE3" w:rsidP="00567CE3">
            <w:pPr>
              <w:rPr>
                <w:rFonts w:ascii="Times New Roman" w:hAnsi="Times New Roman" w:cs="Times New Roman"/>
                <w:sz w:val="28"/>
                <w:szCs w:val="28"/>
              </w:rPr>
            </w:pPr>
            <w:r w:rsidRPr="0000090F">
              <w:rPr>
                <w:rFonts w:ascii="Times New Roman" w:hAnsi="Times New Roman" w:cs="Times New Roman"/>
              </w:rPr>
              <w:t>- Lưu: VT.</w:t>
            </w:r>
          </w:p>
        </w:tc>
        <w:tc>
          <w:tcPr>
            <w:tcW w:w="4675" w:type="dxa"/>
          </w:tcPr>
          <w:p w14:paraId="753C5917" w14:textId="0B867876" w:rsidR="00567CE3" w:rsidRPr="0000090F" w:rsidRDefault="00962F22" w:rsidP="0000090F">
            <w:pPr>
              <w:jc w:val="center"/>
              <w:rPr>
                <w:rFonts w:ascii="Times New Roman" w:hAnsi="Times New Roman" w:cs="Times New Roman"/>
                <w:b/>
                <w:bCs/>
                <w:sz w:val="28"/>
                <w:szCs w:val="28"/>
              </w:rPr>
            </w:pPr>
            <w:r>
              <w:rPr>
                <w:rFonts w:ascii="Times New Roman" w:hAnsi="Times New Roman" w:cs="Times New Roman"/>
                <w:b/>
                <w:bCs/>
                <w:sz w:val="28"/>
                <w:szCs w:val="28"/>
              </w:rPr>
              <w:t xml:space="preserve">KT. </w:t>
            </w:r>
            <w:r w:rsidR="00567CE3" w:rsidRPr="0000090F">
              <w:rPr>
                <w:rFonts w:ascii="Times New Roman" w:hAnsi="Times New Roman" w:cs="Times New Roman"/>
                <w:b/>
                <w:bCs/>
                <w:sz w:val="28"/>
                <w:szCs w:val="28"/>
              </w:rPr>
              <w:t>CHỦ TỊCH</w:t>
            </w:r>
          </w:p>
          <w:p w14:paraId="5F782937" w14:textId="61115A31" w:rsidR="00567CE3" w:rsidRPr="0000090F" w:rsidRDefault="00962F22" w:rsidP="0000090F">
            <w:pPr>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14:paraId="58DC536E" w14:textId="77777777" w:rsidR="00567CE3" w:rsidRPr="0000090F" w:rsidRDefault="00567CE3" w:rsidP="0000090F">
            <w:pPr>
              <w:jc w:val="center"/>
              <w:rPr>
                <w:rFonts w:ascii="Times New Roman" w:hAnsi="Times New Roman" w:cs="Times New Roman"/>
                <w:b/>
                <w:bCs/>
                <w:sz w:val="28"/>
                <w:szCs w:val="28"/>
              </w:rPr>
            </w:pPr>
          </w:p>
          <w:p w14:paraId="2C78E1D8" w14:textId="77777777" w:rsidR="00567CE3" w:rsidRPr="0000090F" w:rsidRDefault="00567CE3" w:rsidP="0000090F">
            <w:pPr>
              <w:jc w:val="center"/>
              <w:rPr>
                <w:rFonts w:ascii="Times New Roman" w:hAnsi="Times New Roman" w:cs="Times New Roman"/>
                <w:b/>
                <w:bCs/>
                <w:sz w:val="28"/>
                <w:szCs w:val="28"/>
              </w:rPr>
            </w:pPr>
          </w:p>
          <w:p w14:paraId="33D10370" w14:textId="5DDC89D8" w:rsidR="00567CE3" w:rsidRDefault="00567CE3" w:rsidP="0000090F">
            <w:pPr>
              <w:jc w:val="center"/>
              <w:rPr>
                <w:rFonts w:ascii="Times New Roman" w:hAnsi="Times New Roman" w:cs="Times New Roman"/>
                <w:b/>
                <w:bCs/>
                <w:sz w:val="28"/>
                <w:szCs w:val="28"/>
              </w:rPr>
            </w:pPr>
          </w:p>
          <w:p w14:paraId="70A11655" w14:textId="77777777" w:rsidR="00962F22" w:rsidRPr="00962F22" w:rsidRDefault="00962F22" w:rsidP="0000090F">
            <w:pPr>
              <w:jc w:val="center"/>
              <w:rPr>
                <w:rFonts w:ascii="Times New Roman" w:hAnsi="Times New Roman" w:cs="Times New Roman"/>
                <w:b/>
                <w:bCs/>
                <w:sz w:val="16"/>
                <w:szCs w:val="28"/>
              </w:rPr>
            </w:pPr>
          </w:p>
          <w:p w14:paraId="1788131B" w14:textId="77777777" w:rsidR="00567CE3" w:rsidRPr="0000090F" w:rsidRDefault="00567CE3" w:rsidP="0000090F">
            <w:pPr>
              <w:jc w:val="center"/>
              <w:rPr>
                <w:rFonts w:ascii="Times New Roman" w:hAnsi="Times New Roman" w:cs="Times New Roman"/>
                <w:b/>
                <w:bCs/>
                <w:sz w:val="28"/>
                <w:szCs w:val="28"/>
              </w:rPr>
            </w:pPr>
          </w:p>
          <w:p w14:paraId="088A9A06" w14:textId="77777777" w:rsidR="00567CE3" w:rsidRPr="0000090F" w:rsidRDefault="00567CE3" w:rsidP="0000090F">
            <w:pPr>
              <w:jc w:val="center"/>
              <w:rPr>
                <w:rFonts w:ascii="Times New Roman" w:hAnsi="Times New Roman" w:cs="Times New Roman"/>
                <w:b/>
                <w:bCs/>
                <w:sz w:val="28"/>
                <w:szCs w:val="28"/>
              </w:rPr>
            </w:pPr>
          </w:p>
          <w:p w14:paraId="0B609A6A" w14:textId="53DB62AC" w:rsidR="00567CE3" w:rsidRPr="00567CE3" w:rsidRDefault="00962F22" w:rsidP="0000090F">
            <w:pPr>
              <w:jc w:val="center"/>
              <w:rPr>
                <w:rFonts w:ascii="Times New Roman" w:hAnsi="Times New Roman" w:cs="Times New Roman"/>
                <w:sz w:val="28"/>
                <w:szCs w:val="28"/>
              </w:rPr>
            </w:pPr>
            <w:r>
              <w:rPr>
                <w:rFonts w:ascii="Times New Roman" w:hAnsi="Times New Roman" w:cs="Times New Roman"/>
                <w:b/>
                <w:bCs/>
                <w:sz w:val="28"/>
                <w:szCs w:val="28"/>
              </w:rPr>
              <w:t>Lường Xuân Thành</w:t>
            </w:r>
          </w:p>
        </w:tc>
      </w:tr>
    </w:tbl>
    <w:p w14:paraId="06F1D494" w14:textId="77777777" w:rsidR="00567CE3" w:rsidRPr="00567CE3" w:rsidRDefault="00567CE3" w:rsidP="00567CE3">
      <w:pPr>
        <w:ind w:hanging="33"/>
        <w:rPr>
          <w:rFonts w:ascii="Times New Roman" w:hAnsi="Times New Roman" w:cs="Times New Roman"/>
          <w:sz w:val="28"/>
          <w:szCs w:val="28"/>
        </w:rPr>
      </w:pPr>
    </w:p>
    <w:sectPr w:rsidR="00567CE3" w:rsidRPr="00567CE3" w:rsidSect="00971186">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28D2D" w14:textId="77777777" w:rsidR="00554DAA" w:rsidRDefault="00554DAA" w:rsidP="00971186">
      <w:pPr>
        <w:spacing w:after="0" w:line="240" w:lineRule="auto"/>
      </w:pPr>
      <w:r>
        <w:separator/>
      </w:r>
    </w:p>
  </w:endnote>
  <w:endnote w:type="continuationSeparator" w:id="0">
    <w:p w14:paraId="0BCE4F5A" w14:textId="77777777" w:rsidR="00554DAA" w:rsidRDefault="00554DAA" w:rsidP="0097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9725" w14:textId="77777777" w:rsidR="00554DAA" w:rsidRDefault="00554DAA" w:rsidP="00971186">
      <w:pPr>
        <w:spacing w:after="0" w:line="240" w:lineRule="auto"/>
      </w:pPr>
      <w:r>
        <w:separator/>
      </w:r>
    </w:p>
  </w:footnote>
  <w:footnote w:type="continuationSeparator" w:id="0">
    <w:p w14:paraId="0E649023" w14:textId="77777777" w:rsidR="00554DAA" w:rsidRDefault="00554DAA" w:rsidP="0097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400380"/>
      <w:docPartObj>
        <w:docPartGallery w:val="Page Numbers (Top of Page)"/>
        <w:docPartUnique/>
      </w:docPartObj>
    </w:sdtPr>
    <w:sdtEndPr>
      <w:rPr>
        <w:noProof/>
        <w:sz w:val="24"/>
        <w:szCs w:val="24"/>
      </w:rPr>
    </w:sdtEndPr>
    <w:sdtContent>
      <w:p w14:paraId="7437E55B" w14:textId="45CA6408" w:rsidR="00971186" w:rsidRPr="00971186" w:rsidRDefault="00971186">
        <w:pPr>
          <w:pStyle w:val="Header"/>
          <w:jc w:val="center"/>
          <w:rPr>
            <w:sz w:val="24"/>
            <w:szCs w:val="24"/>
          </w:rPr>
        </w:pPr>
        <w:r w:rsidRPr="00971186">
          <w:rPr>
            <w:sz w:val="24"/>
            <w:szCs w:val="24"/>
          </w:rPr>
          <w:fldChar w:fldCharType="begin"/>
        </w:r>
        <w:r w:rsidRPr="00971186">
          <w:rPr>
            <w:sz w:val="24"/>
            <w:szCs w:val="24"/>
          </w:rPr>
          <w:instrText xml:space="preserve"> PAGE   \* MERGEFORMAT </w:instrText>
        </w:r>
        <w:r w:rsidRPr="00971186">
          <w:rPr>
            <w:sz w:val="24"/>
            <w:szCs w:val="24"/>
          </w:rPr>
          <w:fldChar w:fldCharType="separate"/>
        </w:r>
        <w:r w:rsidR="0022602F">
          <w:rPr>
            <w:noProof/>
            <w:sz w:val="24"/>
            <w:szCs w:val="24"/>
          </w:rPr>
          <w:t>2</w:t>
        </w:r>
        <w:r w:rsidRPr="00971186">
          <w:rPr>
            <w:noProof/>
            <w:sz w:val="24"/>
            <w:szCs w:val="24"/>
          </w:rPr>
          <w:fldChar w:fldCharType="end"/>
        </w:r>
      </w:p>
    </w:sdtContent>
  </w:sdt>
  <w:p w14:paraId="0D2D48AD" w14:textId="77777777" w:rsidR="00971186" w:rsidRDefault="009711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934DE"/>
    <w:multiLevelType w:val="hybridMultilevel"/>
    <w:tmpl w:val="3B8861A0"/>
    <w:lvl w:ilvl="0" w:tplc="A530917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E9"/>
    <w:rsid w:val="0000090F"/>
    <w:rsid w:val="0003192F"/>
    <w:rsid w:val="0022602F"/>
    <w:rsid w:val="00455F3A"/>
    <w:rsid w:val="00554DAA"/>
    <w:rsid w:val="00567CE3"/>
    <w:rsid w:val="00573C71"/>
    <w:rsid w:val="00661D34"/>
    <w:rsid w:val="00754BE9"/>
    <w:rsid w:val="00962F22"/>
    <w:rsid w:val="00971186"/>
    <w:rsid w:val="00997DBD"/>
    <w:rsid w:val="00AE7F15"/>
    <w:rsid w:val="00CD66B2"/>
    <w:rsid w:val="00D113FB"/>
    <w:rsid w:val="00E44D97"/>
    <w:rsid w:val="00FA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567B"/>
  <w15:chartTrackingRefBased/>
  <w15:docId w15:val="{5ED24BB6-7773-44A4-9D48-B34D317F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CE3"/>
    <w:pPr>
      <w:ind w:left="720"/>
      <w:contextualSpacing/>
    </w:pPr>
  </w:style>
  <w:style w:type="paragraph" w:styleId="Header">
    <w:name w:val="header"/>
    <w:basedOn w:val="Normal"/>
    <w:link w:val="HeaderChar"/>
    <w:uiPriority w:val="99"/>
    <w:unhideWhenUsed/>
    <w:rsid w:val="0097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86"/>
  </w:style>
  <w:style w:type="paragraph" w:styleId="Footer">
    <w:name w:val="footer"/>
    <w:basedOn w:val="Normal"/>
    <w:link w:val="FooterChar"/>
    <w:uiPriority w:val="99"/>
    <w:unhideWhenUsed/>
    <w:rsid w:val="0097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15</cp:revision>
  <dcterms:created xsi:type="dcterms:W3CDTF">2025-09-08T07:05:00Z</dcterms:created>
  <dcterms:modified xsi:type="dcterms:W3CDTF">2025-12-08T03:37:00Z</dcterms:modified>
</cp:coreProperties>
</file>